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345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2400"/>
        <w:gridCol w:w="2395"/>
        <w:gridCol w:w="2395"/>
        <w:gridCol w:w="2395"/>
        <w:gridCol w:w="2396"/>
        <w:gridCol w:w="2395"/>
      </w:tblGrid>
      <w:tr w:rsidR="009F50C9" w:rsidRPr="00A010FA" w14:paraId="0D49BCC1" w14:textId="77777777" w:rsidTr="00406FA4">
        <w:tc>
          <w:tcPr>
            <w:tcW w:w="1012" w:type="dxa"/>
            <w:shd w:val="clear" w:color="auto" w:fill="365F91" w:themeFill="accent1" w:themeFillShade="BF"/>
          </w:tcPr>
          <w:p w14:paraId="26566811" w14:textId="77777777" w:rsidR="009F50C9" w:rsidRPr="00DA057F" w:rsidRDefault="009F50C9" w:rsidP="008221D0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</w:p>
        </w:tc>
        <w:tc>
          <w:tcPr>
            <w:tcW w:w="2400" w:type="dxa"/>
            <w:shd w:val="clear" w:color="auto" w:fill="365F91" w:themeFill="accent1" w:themeFillShade="BF"/>
          </w:tcPr>
          <w:p w14:paraId="5BE32938" w14:textId="77777777" w:rsidR="009F50C9" w:rsidRPr="00606746" w:rsidRDefault="009F50C9" w:rsidP="008221D0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95" w:type="dxa"/>
            <w:shd w:val="clear" w:color="auto" w:fill="365F91" w:themeFill="accent1" w:themeFillShade="BF"/>
          </w:tcPr>
          <w:p w14:paraId="34B12967" w14:textId="77777777" w:rsidR="009F50C9" w:rsidRPr="00606746" w:rsidRDefault="009F50C9" w:rsidP="008221D0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95" w:type="dxa"/>
            <w:shd w:val="clear" w:color="auto" w:fill="365F91" w:themeFill="accent1" w:themeFillShade="BF"/>
          </w:tcPr>
          <w:p w14:paraId="0B8E2904" w14:textId="77777777" w:rsidR="009F50C9" w:rsidRPr="00606746" w:rsidRDefault="009F50C9" w:rsidP="008221D0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95" w:type="dxa"/>
            <w:shd w:val="clear" w:color="auto" w:fill="365F91" w:themeFill="accent1" w:themeFillShade="BF"/>
          </w:tcPr>
          <w:p w14:paraId="67C834B3" w14:textId="77777777" w:rsidR="009F50C9" w:rsidRPr="00606746" w:rsidRDefault="009F50C9" w:rsidP="008221D0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96" w:type="dxa"/>
            <w:shd w:val="clear" w:color="auto" w:fill="365F91" w:themeFill="accent1" w:themeFillShade="BF"/>
          </w:tcPr>
          <w:p w14:paraId="069AA45A" w14:textId="77777777" w:rsidR="009F50C9" w:rsidRPr="00606746" w:rsidRDefault="009F50C9" w:rsidP="008221D0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95" w:type="dxa"/>
            <w:shd w:val="clear" w:color="auto" w:fill="365F91" w:themeFill="accent1" w:themeFillShade="BF"/>
          </w:tcPr>
          <w:p w14:paraId="759FC4B1" w14:textId="77777777" w:rsidR="009F50C9" w:rsidRPr="00606746" w:rsidRDefault="009F50C9" w:rsidP="008221D0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2</w:t>
            </w:r>
          </w:p>
        </w:tc>
      </w:tr>
      <w:tr w:rsidR="009F50C9" w:rsidRPr="00A010FA" w14:paraId="283C9B7C" w14:textId="77777777" w:rsidTr="00406FA4">
        <w:trPr>
          <w:trHeight w:val="804"/>
        </w:trPr>
        <w:tc>
          <w:tcPr>
            <w:tcW w:w="1012" w:type="dxa"/>
            <w:shd w:val="clear" w:color="auto" w:fill="365F91" w:themeFill="accent1" w:themeFillShade="BF"/>
          </w:tcPr>
          <w:p w14:paraId="60DAF4BB" w14:textId="77777777" w:rsidR="009F50C9" w:rsidRPr="00DA057F" w:rsidRDefault="009F50C9" w:rsidP="008221D0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1</w:t>
            </w:r>
          </w:p>
        </w:tc>
        <w:tc>
          <w:tcPr>
            <w:tcW w:w="2400" w:type="dxa"/>
          </w:tcPr>
          <w:p w14:paraId="4AEB81C0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Place Value (within 10)</w:t>
            </w:r>
          </w:p>
          <w:p w14:paraId="47DD7818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1655064A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Addition and Subtraction (within 10)</w:t>
            </w:r>
          </w:p>
          <w:p w14:paraId="56DF08FE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4568D662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Geometry: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Sha</w:t>
            </w:r>
            <w:bookmarkStart w:id="0" w:name="_GoBack"/>
            <w:bookmarkEnd w:id="0"/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pe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</w:tcPr>
          <w:p w14:paraId="61F54CD5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Place Value (within 20)</w:t>
            </w:r>
          </w:p>
          <w:p w14:paraId="1A91826A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5B44D9B9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Addition and Subtraction (within 20)</w:t>
            </w:r>
          </w:p>
          <w:p w14:paraId="7B617767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652EAB8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Place Value (within 50)</w:t>
            </w:r>
          </w:p>
          <w:p w14:paraId="4A76E5F5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4E60BD46" w14:textId="77777777" w:rsidR="009F50C9" w:rsidRPr="00704BCC" w:rsidRDefault="009F50C9" w:rsidP="008221D0">
            <w:pPr>
              <w:rPr>
                <w:rFonts w:ascii="Century Gothic" w:eastAsia="Twentieth Century" w:hAnsi="Century Gothic" w:cs="Arial"/>
                <w:i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Length and Height</w:t>
            </w:r>
          </w:p>
          <w:p w14:paraId="7049F507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6049FC23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Mass and Volume</w:t>
            </w:r>
          </w:p>
          <w:p w14:paraId="115AA87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</w:tc>
        <w:tc>
          <w:tcPr>
            <w:tcW w:w="2396" w:type="dxa"/>
          </w:tcPr>
          <w:p w14:paraId="5DFD2688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Multiplication and Division</w:t>
            </w:r>
          </w:p>
          <w:p w14:paraId="53BC18AE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720BACEA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Fractions</w:t>
            </w:r>
          </w:p>
          <w:p w14:paraId="44F587D1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1A682BAE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Geometry: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Position and Direction</w:t>
            </w:r>
          </w:p>
          <w:p w14:paraId="2960620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</w:tc>
        <w:tc>
          <w:tcPr>
            <w:tcW w:w="2395" w:type="dxa"/>
          </w:tcPr>
          <w:p w14:paraId="719D08F2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Place Value (within 100)</w:t>
            </w:r>
          </w:p>
          <w:p w14:paraId="306D0F6C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62F55E1A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Money</w:t>
            </w:r>
          </w:p>
          <w:p w14:paraId="7A27EA4D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68548A86" w14:textId="77777777" w:rsidR="009F50C9" w:rsidRPr="00704BCC" w:rsidRDefault="009F50C9" w:rsidP="008221D0">
            <w:pPr>
              <w:rPr>
                <w:rFonts w:ascii="Century Gothic" w:eastAsia="Twentieth Century" w:hAnsi="Century Gothic" w:cs="Arial"/>
                <w:i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Time</w:t>
            </w:r>
          </w:p>
          <w:p w14:paraId="0E532EF1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</w:tr>
      <w:tr w:rsidR="009F50C9" w:rsidRPr="00A010FA" w14:paraId="158D6EF7" w14:textId="77777777" w:rsidTr="00406FA4">
        <w:trPr>
          <w:trHeight w:val="804"/>
        </w:trPr>
        <w:tc>
          <w:tcPr>
            <w:tcW w:w="1012" w:type="dxa"/>
            <w:shd w:val="clear" w:color="auto" w:fill="365F91" w:themeFill="accent1" w:themeFillShade="BF"/>
          </w:tcPr>
          <w:p w14:paraId="3825A5E9" w14:textId="77777777" w:rsidR="009F50C9" w:rsidRPr="00DA057F" w:rsidRDefault="009F50C9" w:rsidP="008221D0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2</w:t>
            </w:r>
          </w:p>
        </w:tc>
        <w:tc>
          <w:tcPr>
            <w:tcW w:w="2400" w:type="dxa"/>
          </w:tcPr>
          <w:p w14:paraId="175AA886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Place Value</w:t>
            </w:r>
          </w:p>
          <w:p w14:paraId="0BFFDE18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71F80825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Addition and Subtraction</w:t>
            </w:r>
          </w:p>
          <w:p w14:paraId="535D73F1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4335D22C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Geometry: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Shape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</w:tcPr>
          <w:p w14:paraId="02CCB1DD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Money</w:t>
            </w:r>
          </w:p>
          <w:p w14:paraId="01D01087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2616C916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Multiplication and Division</w:t>
            </w:r>
          </w:p>
        </w:tc>
        <w:tc>
          <w:tcPr>
            <w:tcW w:w="2395" w:type="dxa"/>
          </w:tcPr>
          <w:p w14:paraId="532D2AC0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Length and Height</w:t>
            </w:r>
          </w:p>
          <w:p w14:paraId="06CDF12E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25AA14A1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Mass, Capacity and Temperature</w:t>
            </w:r>
          </w:p>
          <w:p w14:paraId="08E630B2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</w:tc>
        <w:tc>
          <w:tcPr>
            <w:tcW w:w="2396" w:type="dxa"/>
          </w:tcPr>
          <w:p w14:paraId="01E6C5BB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Fractions</w:t>
            </w:r>
          </w:p>
          <w:p w14:paraId="0D3C38BB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5A590E57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 xml:space="preserve"> Time</w:t>
            </w:r>
          </w:p>
          <w:p w14:paraId="2587F71D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  <w:p w14:paraId="6C1FE415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1E7DDD96" w14:textId="77777777" w:rsidR="009F50C9" w:rsidRPr="001B34BD" w:rsidRDefault="009F50C9" w:rsidP="008221D0">
            <w:pPr>
              <w:rPr>
                <w:rFonts w:ascii="Century Gothic" w:eastAsia="Twentieth Century" w:hAnsi="Century Gothic" w:cs="Arial"/>
                <w:b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Statistics</w:t>
            </w:r>
          </w:p>
          <w:p w14:paraId="5DAA82F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716EC512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Geometry: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Position and Direction</w:t>
            </w:r>
          </w:p>
          <w:p w14:paraId="418B3C19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</w:tr>
      <w:tr w:rsidR="009F50C9" w:rsidRPr="00A010FA" w14:paraId="50B9264F" w14:textId="77777777" w:rsidTr="00406FA4">
        <w:tc>
          <w:tcPr>
            <w:tcW w:w="1012" w:type="dxa"/>
            <w:shd w:val="clear" w:color="auto" w:fill="365F91" w:themeFill="accent1" w:themeFillShade="BF"/>
          </w:tcPr>
          <w:p w14:paraId="6DE6B213" w14:textId="77777777" w:rsidR="009F50C9" w:rsidRPr="00DA057F" w:rsidRDefault="009F50C9" w:rsidP="008221D0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3</w:t>
            </w:r>
          </w:p>
        </w:tc>
        <w:tc>
          <w:tcPr>
            <w:tcW w:w="2400" w:type="dxa"/>
          </w:tcPr>
          <w:p w14:paraId="464A7385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Place Value</w:t>
            </w:r>
          </w:p>
          <w:p w14:paraId="313E8F75" w14:textId="77777777" w:rsidR="009F50C9" w:rsidRPr="001B34BD" w:rsidRDefault="009F50C9" w:rsidP="008221D0">
            <w:pPr>
              <w:rPr>
                <w:rFonts w:ascii="Century Gothic" w:eastAsia="Twentieth Century" w:hAnsi="Century Gothic" w:cs="Arial"/>
                <w:b/>
                <w:sz w:val="8"/>
                <w:szCs w:val="18"/>
              </w:rPr>
            </w:pPr>
          </w:p>
          <w:p w14:paraId="481242B0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Addition and Subtraction</w:t>
            </w:r>
          </w:p>
          <w:p w14:paraId="7F9522D7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17668832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Addition and Subtraction</w:t>
            </w:r>
          </w:p>
          <w:p w14:paraId="5383A3D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7C30E8A9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Multiplication and Division A</w:t>
            </w:r>
          </w:p>
          <w:p w14:paraId="7B5A83C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</w:tc>
        <w:tc>
          <w:tcPr>
            <w:tcW w:w="2395" w:type="dxa"/>
          </w:tcPr>
          <w:p w14:paraId="5A7DF77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Multiplication and Division B</w:t>
            </w:r>
          </w:p>
          <w:p w14:paraId="2D8B03B8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491A76DF" w14:textId="77777777" w:rsidR="009F50C9" w:rsidRPr="00704BCC" w:rsidRDefault="009F50C9" w:rsidP="008221D0">
            <w:pPr>
              <w:rPr>
                <w:rFonts w:ascii="Century Gothic" w:eastAsia="Twentieth Century" w:hAnsi="Century Gothic" w:cs="Arial"/>
                <w:i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Length and Perimeter</w:t>
            </w:r>
          </w:p>
          <w:p w14:paraId="174F185D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</w:tc>
        <w:tc>
          <w:tcPr>
            <w:tcW w:w="2395" w:type="dxa"/>
          </w:tcPr>
          <w:p w14:paraId="506668F9" w14:textId="77777777" w:rsidR="009F50C9" w:rsidRPr="00704BCC" w:rsidRDefault="009F50C9" w:rsidP="008221D0">
            <w:pPr>
              <w:rPr>
                <w:rFonts w:ascii="Century Gothic" w:eastAsia="Twentieth Century" w:hAnsi="Century Gothic" w:cs="Arial"/>
                <w:i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Fractions A</w:t>
            </w:r>
          </w:p>
          <w:p w14:paraId="03D5F359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41E55D79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Mass and Capacity</w:t>
            </w:r>
          </w:p>
        </w:tc>
        <w:tc>
          <w:tcPr>
            <w:tcW w:w="2396" w:type="dxa"/>
          </w:tcPr>
          <w:p w14:paraId="173FB105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Fractions B</w:t>
            </w:r>
          </w:p>
          <w:p w14:paraId="0176B9ED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42C779E9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Money</w:t>
            </w:r>
          </w:p>
          <w:p w14:paraId="799CBE0D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0D33FF4C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Time</w:t>
            </w:r>
          </w:p>
        </w:tc>
        <w:tc>
          <w:tcPr>
            <w:tcW w:w="2395" w:type="dxa"/>
          </w:tcPr>
          <w:p w14:paraId="1ED5C2C7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Time</w:t>
            </w:r>
          </w:p>
          <w:p w14:paraId="099E20AA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1257E178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Geometry: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Shape</w:t>
            </w:r>
          </w:p>
          <w:p w14:paraId="5071658D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2951AB77" w14:textId="77777777" w:rsidR="009F50C9" w:rsidRPr="001B34BD" w:rsidRDefault="009F50C9" w:rsidP="008221D0">
            <w:pPr>
              <w:rPr>
                <w:rFonts w:ascii="Century Gothic" w:eastAsia="Twentieth Century" w:hAnsi="Century Gothic" w:cs="Arial"/>
                <w:b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Statistics</w:t>
            </w:r>
          </w:p>
          <w:p w14:paraId="3D2BB485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</w:tr>
      <w:tr w:rsidR="009F50C9" w:rsidRPr="00A010FA" w14:paraId="5AF152E7" w14:textId="77777777" w:rsidTr="00406FA4">
        <w:tc>
          <w:tcPr>
            <w:tcW w:w="1012" w:type="dxa"/>
            <w:shd w:val="clear" w:color="auto" w:fill="365F91" w:themeFill="accent1" w:themeFillShade="BF"/>
          </w:tcPr>
          <w:p w14:paraId="69FF964A" w14:textId="77777777" w:rsidR="009F50C9" w:rsidRPr="00DA057F" w:rsidRDefault="009F50C9" w:rsidP="008221D0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4</w:t>
            </w:r>
          </w:p>
        </w:tc>
        <w:tc>
          <w:tcPr>
            <w:tcW w:w="2400" w:type="dxa"/>
          </w:tcPr>
          <w:p w14:paraId="0D357CD0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Place Value</w:t>
            </w:r>
          </w:p>
          <w:p w14:paraId="5801E891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5C43D492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Addition and Subtraction</w:t>
            </w:r>
          </w:p>
          <w:p w14:paraId="313ED356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523E4C1A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Area</w:t>
            </w:r>
          </w:p>
          <w:p w14:paraId="3AFA74B0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355B455A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Multiplication and Division A</w:t>
            </w:r>
          </w:p>
          <w:p w14:paraId="09805721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1B9B40C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Multiplication and Division B</w:t>
            </w:r>
          </w:p>
          <w:p w14:paraId="2E106663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4634ACDF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Length and Perimeter</w:t>
            </w:r>
          </w:p>
          <w:p w14:paraId="6DD8B6BC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</w:tc>
        <w:tc>
          <w:tcPr>
            <w:tcW w:w="2395" w:type="dxa"/>
          </w:tcPr>
          <w:p w14:paraId="2DE72E5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Fractions</w:t>
            </w:r>
          </w:p>
          <w:p w14:paraId="18E912E0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4085E45B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Decimals A</w:t>
            </w:r>
          </w:p>
        </w:tc>
        <w:tc>
          <w:tcPr>
            <w:tcW w:w="2396" w:type="dxa"/>
          </w:tcPr>
          <w:p w14:paraId="6B964DC0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Decimals B</w:t>
            </w:r>
          </w:p>
          <w:p w14:paraId="00319EAA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0AA0800E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Money</w:t>
            </w:r>
          </w:p>
          <w:p w14:paraId="4A5D579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79F59D59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Time</w:t>
            </w:r>
          </w:p>
        </w:tc>
        <w:tc>
          <w:tcPr>
            <w:tcW w:w="2395" w:type="dxa"/>
          </w:tcPr>
          <w:p w14:paraId="5EA25305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Geometry: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Shape</w:t>
            </w:r>
          </w:p>
          <w:p w14:paraId="1457D20B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0821A0B4" w14:textId="77777777" w:rsidR="009F50C9" w:rsidRPr="001B34BD" w:rsidRDefault="009F50C9" w:rsidP="008221D0">
            <w:pPr>
              <w:rPr>
                <w:rFonts w:ascii="Century Gothic" w:eastAsia="Twentieth Century" w:hAnsi="Century Gothic" w:cs="Arial"/>
                <w:b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Statistics</w:t>
            </w:r>
          </w:p>
          <w:p w14:paraId="0D1ECF6B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7207EDEC" w14:textId="77777777" w:rsidR="009F50C9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Geometry: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Position and Direction</w:t>
            </w:r>
          </w:p>
          <w:p w14:paraId="353F5D76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</w:tc>
      </w:tr>
      <w:tr w:rsidR="009F50C9" w:rsidRPr="00A010FA" w14:paraId="1DC44110" w14:textId="77777777" w:rsidTr="00406FA4">
        <w:tc>
          <w:tcPr>
            <w:tcW w:w="1012" w:type="dxa"/>
            <w:shd w:val="clear" w:color="auto" w:fill="365F91" w:themeFill="accent1" w:themeFillShade="BF"/>
          </w:tcPr>
          <w:p w14:paraId="77065C5A" w14:textId="77777777" w:rsidR="009F50C9" w:rsidRPr="00DA057F" w:rsidRDefault="009F50C9" w:rsidP="008221D0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5</w:t>
            </w:r>
          </w:p>
        </w:tc>
        <w:tc>
          <w:tcPr>
            <w:tcW w:w="2400" w:type="dxa"/>
          </w:tcPr>
          <w:p w14:paraId="4A11F33D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Place Value</w:t>
            </w:r>
          </w:p>
          <w:p w14:paraId="2DAD3F75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6A682C3D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Addition and Subtraction</w:t>
            </w:r>
          </w:p>
          <w:p w14:paraId="39761DF7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03686599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Multiplication and Division A</w:t>
            </w:r>
          </w:p>
          <w:p w14:paraId="570E626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5DE17EED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Fractions A</w:t>
            </w:r>
          </w:p>
          <w:p w14:paraId="2ECF39D1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5EE9DA18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Multiplication and Division B</w:t>
            </w:r>
          </w:p>
          <w:p w14:paraId="4C60BC62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3627EA7F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Fractions B</w:t>
            </w:r>
          </w:p>
          <w:p w14:paraId="345BDD62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4348CADF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Decimals and Percentages</w:t>
            </w:r>
          </w:p>
          <w:p w14:paraId="5A9BB7C9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22E66DA4" w14:textId="77777777" w:rsidR="009F50C9" w:rsidRPr="00704BCC" w:rsidRDefault="009F50C9" w:rsidP="008221D0">
            <w:pPr>
              <w:rPr>
                <w:rFonts w:ascii="Century Gothic" w:eastAsia="Twentieth Century" w:hAnsi="Century Gothic" w:cs="Arial"/>
                <w:i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Area and Perimeter</w:t>
            </w:r>
          </w:p>
          <w:p w14:paraId="7D08FB53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5C9E9BAF" w14:textId="77777777" w:rsidR="009F50C9" w:rsidRPr="001B34BD" w:rsidRDefault="009F50C9" w:rsidP="008221D0">
            <w:pPr>
              <w:rPr>
                <w:rFonts w:ascii="Century Gothic" w:eastAsia="Twentieth Century" w:hAnsi="Century Gothic" w:cs="Arial"/>
                <w:b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Statistics</w:t>
            </w:r>
          </w:p>
          <w:p w14:paraId="4BC75E38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</w:tc>
        <w:tc>
          <w:tcPr>
            <w:tcW w:w="2396" w:type="dxa"/>
          </w:tcPr>
          <w:p w14:paraId="3A76556C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Geometry: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Shape</w:t>
            </w:r>
          </w:p>
          <w:p w14:paraId="68B7EA39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72A16C50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Geometry: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Position and Direction</w:t>
            </w:r>
          </w:p>
          <w:p w14:paraId="35C53093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68E54673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Decimals</w:t>
            </w:r>
          </w:p>
        </w:tc>
        <w:tc>
          <w:tcPr>
            <w:tcW w:w="2395" w:type="dxa"/>
          </w:tcPr>
          <w:p w14:paraId="3ECC9BD2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Negative Numbers</w:t>
            </w:r>
          </w:p>
          <w:p w14:paraId="4A828C4C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0D4D249E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Converting Units</w:t>
            </w:r>
          </w:p>
          <w:p w14:paraId="63826F2E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1DF010E1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Volume</w:t>
            </w:r>
          </w:p>
        </w:tc>
      </w:tr>
      <w:tr w:rsidR="009F50C9" w:rsidRPr="00A010FA" w14:paraId="4FC8FF17" w14:textId="77777777" w:rsidTr="00406FA4">
        <w:tc>
          <w:tcPr>
            <w:tcW w:w="1012" w:type="dxa"/>
            <w:shd w:val="clear" w:color="auto" w:fill="365F91" w:themeFill="accent1" w:themeFillShade="BF"/>
          </w:tcPr>
          <w:p w14:paraId="0D00B491" w14:textId="77777777" w:rsidR="009F50C9" w:rsidRPr="00DA057F" w:rsidRDefault="009F50C9" w:rsidP="008221D0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6</w:t>
            </w:r>
          </w:p>
        </w:tc>
        <w:tc>
          <w:tcPr>
            <w:tcW w:w="2400" w:type="dxa"/>
          </w:tcPr>
          <w:p w14:paraId="6F1BE987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Place Value</w:t>
            </w:r>
          </w:p>
          <w:p w14:paraId="1CDACB7E" w14:textId="77777777" w:rsidR="009F50C9" w:rsidRPr="00BB0F24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10BD6689" w14:textId="77777777" w:rsidR="009F50C9" w:rsidRPr="00704BCC" w:rsidRDefault="009F50C9" w:rsidP="008221D0">
            <w:pPr>
              <w:rPr>
                <w:rFonts w:ascii="Century Gothic" w:eastAsia="Twentieth Century" w:hAnsi="Century Gothic" w:cs="Arial"/>
                <w:i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Addition, Subtraction, Multiplication and Division</w:t>
            </w:r>
          </w:p>
          <w:p w14:paraId="4D134D5E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788BE071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Fractions A</w:t>
            </w:r>
          </w:p>
          <w:p w14:paraId="292E5254" w14:textId="77777777" w:rsidR="009F50C9" w:rsidRPr="00BB0F24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71191CFB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Fractions B</w:t>
            </w:r>
          </w:p>
          <w:p w14:paraId="6B79B96D" w14:textId="77777777" w:rsidR="009F50C9" w:rsidRPr="00BB0F24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37CB6855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Converting Units</w:t>
            </w:r>
          </w:p>
          <w:p w14:paraId="116E67B6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538D7AFF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Ratio</w:t>
            </w:r>
          </w:p>
          <w:p w14:paraId="75B46638" w14:textId="77777777" w:rsidR="009F50C9" w:rsidRPr="00BB0F24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24C26D87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Algebra</w:t>
            </w:r>
          </w:p>
          <w:p w14:paraId="51F09F32" w14:textId="77777777" w:rsidR="009F50C9" w:rsidRPr="00BB0F24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17182220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704BCC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Decimals</w:t>
            </w:r>
          </w:p>
        </w:tc>
        <w:tc>
          <w:tcPr>
            <w:tcW w:w="2395" w:type="dxa"/>
          </w:tcPr>
          <w:p w14:paraId="13E1DAC1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Number: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272CD6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Fractions, Decimals and Percentages</w:t>
            </w:r>
          </w:p>
          <w:p w14:paraId="5A91C945" w14:textId="77777777" w:rsidR="009F50C9" w:rsidRPr="00BB0F24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25E34DE2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Measurement: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272CD6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Area, Perimeter and Volume</w:t>
            </w:r>
          </w:p>
          <w:p w14:paraId="1C2FAD92" w14:textId="77777777" w:rsidR="009F50C9" w:rsidRPr="00BB0F24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6C22850A" w14:textId="77777777" w:rsidR="009F50C9" w:rsidRPr="001B34BD" w:rsidRDefault="009F50C9" w:rsidP="008221D0">
            <w:pPr>
              <w:rPr>
                <w:rFonts w:ascii="Century Gothic" w:eastAsia="Twentieth Century" w:hAnsi="Century Gothic" w:cs="Arial"/>
                <w:b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Statistics</w:t>
            </w:r>
          </w:p>
          <w:p w14:paraId="0356CA05" w14:textId="77777777" w:rsidR="009F50C9" w:rsidRPr="00BB0F24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</w:tc>
        <w:tc>
          <w:tcPr>
            <w:tcW w:w="2396" w:type="dxa"/>
          </w:tcPr>
          <w:p w14:paraId="3390DF2F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Geometry: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272CD6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Shape</w:t>
            </w:r>
          </w:p>
          <w:p w14:paraId="57CEDED9" w14:textId="77777777" w:rsidR="009F50C9" w:rsidRPr="00BB0F24" w:rsidRDefault="009F50C9" w:rsidP="008221D0">
            <w:pPr>
              <w:rPr>
                <w:rFonts w:ascii="Century Gothic" w:eastAsia="Twentieth Century" w:hAnsi="Century Gothic" w:cs="Arial"/>
                <w:sz w:val="8"/>
                <w:szCs w:val="18"/>
              </w:rPr>
            </w:pPr>
          </w:p>
          <w:p w14:paraId="3647FD54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1B34BD">
              <w:rPr>
                <w:rFonts w:ascii="Century Gothic" w:eastAsia="Twentieth Century" w:hAnsi="Century Gothic" w:cs="Arial"/>
                <w:b/>
                <w:sz w:val="18"/>
                <w:szCs w:val="18"/>
              </w:rPr>
              <w:t>Geometry:</w:t>
            </w: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 xml:space="preserve"> </w:t>
            </w:r>
            <w:r w:rsidRPr="00272CD6">
              <w:rPr>
                <w:rFonts w:ascii="Century Gothic" w:eastAsia="Twentieth Century" w:hAnsi="Century Gothic" w:cs="Arial"/>
                <w:i/>
                <w:sz w:val="18"/>
                <w:szCs w:val="18"/>
              </w:rPr>
              <w:t>Position and Direction</w:t>
            </w:r>
          </w:p>
          <w:p w14:paraId="02CE58D6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4132AAA3" w14:textId="77777777" w:rsidR="009F50C9" w:rsidRPr="00D72CA0" w:rsidRDefault="009F50C9" w:rsidP="008221D0">
            <w:pPr>
              <w:rPr>
                <w:rFonts w:ascii="Century Gothic" w:eastAsia="Twentieth Century" w:hAnsi="Century Gothic" w:cs="Arial"/>
                <w:sz w:val="18"/>
                <w:szCs w:val="18"/>
              </w:rPr>
            </w:pPr>
            <w:r w:rsidRPr="00D72CA0">
              <w:rPr>
                <w:rFonts w:ascii="Century Gothic" w:eastAsia="Twentieth Century" w:hAnsi="Century Gothic" w:cs="Arial"/>
                <w:sz w:val="18"/>
                <w:szCs w:val="18"/>
              </w:rPr>
              <w:t>Themed Projects, Consolidation and Problem Solving</w:t>
            </w:r>
          </w:p>
        </w:tc>
      </w:tr>
    </w:tbl>
    <w:p w14:paraId="3687A4FC" w14:textId="3635FDA2" w:rsidR="00CC0990" w:rsidRPr="00923BC8" w:rsidRDefault="00CC0990" w:rsidP="009F50C9">
      <w:pPr>
        <w:rPr>
          <w:rFonts w:ascii="Arial" w:eastAsia="Twentieth Century" w:hAnsi="Arial" w:cs="Arial"/>
          <w:sz w:val="28"/>
          <w:szCs w:val="36"/>
        </w:rPr>
      </w:pPr>
    </w:p>
    <w:p w14:paraId="6A919DDE" w14:textId="77777777" w:rsidR="00CC0990" w:rsidRPr="00A010FA" w:rsidRDefault="00CC0990">
      <w:pPr>
        <w:rPr>
          <w:rFonts w:ascii="Arial" w:eastAsia="Twentieth Century" w:hAnsi="Arial" w:cs="Arial"/>
          <w:szCs w:val="24"/>
        </w:rPr>
      </w:pPr>
    </w:p>
    <w:sectPr w:rsidR="00CC0990" w:rsidRPr="00A010FA" w:rsidSect="00DD0C03">
      <w:headerReference w:type="default" r:id="rId7"/>
      <w:pgSz w:w="16838" w:h="11906" w:orient="landscape" w:code="9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75BD" w14:textId="77777777" w:rsidR="00DA057F" w:rsidRDefault="00DA057F" w:rsidP="00DA057F">
      <w:pPr>
        <w:spacing w:after="0" w:line="240" w:lineRule="auto"/>
      </w:pPr>
      <w:r>
        <w:separator/>
      </w:r>
    </w:p>
  </w:endnote>
  <w:endnote w:type="continuationSeparator" w:id="0">
    <w:p w14:paraId="1178ECD1" w14:textId="77777777" w:rsidR="00DA057F" w:rsidRDefault="00DA057F" w:rsidP="00D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FFA1" w14:textId="77777777" w:rsidR="00DA057F" w:rsidRDefault="00DA057F" w:rsidP="00DA057F">
      <w:pPr>
        <w:spacing w:after="0" w:line="240" w:lineRule="auto"/>
      </w:pPr>
      <w:r>
        <w:separator/>
      </w:r>
    </w:p>
  </w:footnote>
  <w:footnote w:type="continuationSeparator" w:id="0">
    <w:p w14:paraId="5403F6FF" w14:textId="77777777" w:rsidR="00DA057F" w:rsidRDefault="00DA057F" w:rsidP="00D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9F62" w14:textId="4244FE38" w:rsidR="00DA057F" w:rsidRPr="008221D0" w:rsidRDefault="008221D0" w:rsidP="008221D0">
    <w:pPr>
      <w:pStyle w:val="Header"/>
      <w:jc w:val="center"/>
      <w:rPr>
        <w:rFonts w:ascii="Century Gothic" w:hAnsi="Century Gothic"/>
        <w:b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37E761" wp14:editId="39B46874">
          <wp:simplePos x="0" y="0"/>
          <wp:positionH relativeFrom="column">
            <wp:posOffset>-388619</wp:posOffset>
          </wp:positionH>
          <wp:positionV relativeFrom="paragraph">
            <wp:posOffset>-320040</wp:posOffset>
          </wp:positionV>
          <wp:extent cx="800100" cy="652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79"/>
                  <a:stretch/>
                </pic:blipFill>
                <pic:spPr bwMode="auto">
                  <a:xfrm>
                    <a:off x="0" y="0"/>
                    <a:ext cx="802432" cy="65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17F96A" wp14:editId="07C83818">
          <wp:simplePos x="0" y="0"/>
          <wp:positionH relativeFrom="column">
            <wp:posOffset>312420</wp:posOffset>
          </wp:positionH>
          <wp:positionV relativeFrom="paragraph">
            <wp:posOffset>-281940</wp:posOffset>
          </wp:positionV>
          <wp:extent cx="1737360" cy="6235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73206" r="9531"/>
                  <a:stretch/>
                </pic:blipFill>
                <pic:spPr bwMode="auto">
                  <a:xfrm>
                    <a:off x="0" y="0"/>
                    <a:ext cx="17373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EE5">
      <w:rPr>
        <w:rFonts w:ascii="Century Gothic" w:eastAsia="Twentieth Century" w:hAnsi="Century Gothic" w:cs="Arial"/>
        <w:sz w:val="36"/>
        <w:szCs w:val="36"/>
      </w:rPr>
      <w:t xml:space="preserve"> </w:t>
    </w:r>
    <w:r>
      <w:rPr>
        <w:rFonts w:ascii="Century Gothic" w:eastAsia="Twentieth Century" w:hAnsi="Century Gothic" w:cs="Arial"/>
        <w:b/>
        <w:i/>
        <w:sz w:val="40"/>
        <w:szCs w:val="36"/>
      </w:rPr>
      <w:t>Maths</w:t>
    </w:r>
    <w:r w:rsidRPr="007B2DE2">
      <w:rPr>
        <w:rFonts w:ascii="Century Gothic" w:eastAsia="Twentieth Century" w:hAnsi="Century Gothic" w:cs="Arial"/>
        <w:b/>
        <w:i/>
        <w:sz w:val="40"/>
        <w:szCs w:val="36"/>
      </w:rPr>
      <w:t xml:space="preserve">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90"/>
    <w:rsid w:val="001B34BD"/>
    <w:rsid w:val="00272CD6"/>
    <w:rsid w:val="0031417E"/>
    <w:rsid w:val="0037117A"/>
    <w:rsid w:val="00406FA4"/>
    <w:rsid w:val="0056650E"/>
    <w:rsid w:val="00593274"/>
    <w:rsid w:val="00603DCE"/>
    <w:rsid w:val="00606746"/>
    <w:rsid w:val="0062389C"/>
    <w:rsid w:val="006C27F3"/>
    <w:rsid w:val="00704BCC"/>
    <w:rsid w:val="00740769"/>
    <w:rsid w:val="00771CB5"/>
    <w:rsid w:val="007B1DDD"/>
    <w:rsid w:val="008221D0"/>
    <w:rsid w:val="0088364D"/>
    <w:rsid w:val="008F3F10"/>
    <w:rsid w:val="00923BC8"/>
    <w:rsid w:val="00983968"/>
    <w:rsid w:val="009F50C9"/>
    <w:rsid w:val="00A010FA"/>
    <w:rsid w:val="00A11B5C"/>
    <w:rsid w:val="00AD3DC3"/>
    <w:rsid w:val="00BB0F24"/>
    <w:rsid w:val="00BB5942"/>
    <w:rsid w:val="00BF0EF2"/>
    <w:rsid w:val="00C26EE5"/>
    <w:rsid w:val="00C5046D"/>
    <w:rsid w:val="00CC0990"/>
    <w:rsid w:val="00D72CA0"/>
    <w:rsid w:val="00DA057F"/>
    <w:rsid w:val="00DD0C03"/>
    <w:rsid w:val="00EA21BE"/>
    <w:rsid w:val="00F25177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974C51"/>
  <w15:docId w15:val="{3C895106-3320-43FA-93F3-A64FBE1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69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57F"/>
  </w:style>
  <w:style w:type="paragraph" w:styleId="Footer">
    <w:name w:val="footer"/>
    <w:basedOn w:val="Normal"/>
    <w:link w:val="Foot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TUF67qSxb4HSJGgLdOjYcgY+g==">AMUW2mVIJZkeWqbi3qgMl4NQas7Rnn0J9eBZ4A3C4REm6Ow3ekY8T8iuoPWgF5iZI5CfLCpom3TTEmijFGRw3xQmI7gBJFqa12nbLOsVhbNJnQfwJ48MZCU=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Avenue Primary School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McKenna</dc:creator>
  <cp:lastModifiedBy>Mark Houlgate</cp:lastModifiedBy>
  <cp:revision>18</cp:revision>
  <cp:lastPrinted>2023-07-26T10:14:00Z</cp:lastPrinted>
  <dcterms:created xsi:type="dcterms:W3CDTF">2023-07-06T09:05:00Z</dcterms:created>
  <dcterms:modified xsi:type="dcterms:W3CDTF">2023-07-26T10:19:00Z</dcterms:modified>
</cp:coreProperties>
</file>